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4A1F1" w14:textId="77777777" w:rsidR="00355FF0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right" w:pos="10080"/>
        </w:tabs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Teacher:  Simmons</w:t>
      </w:r>
      <w:r>
        <w:rPr>
          <w:rFonts w:ascii="Arial" w:eastAsia="Arial" w:hAnsi="Arial" w:cs="Arial"/>
          <w:color w:val="000000"/>
          <w:sz w:val="20"/>
          <w:szCs w:val="20"/>
        </w:rPr>
        <w:t>     </w:t>
      </w:r>
    </w:p>
    <w:p w14:paraId="52D568C6" w14:textId="52EE58CF" w:rsidR="00355FF0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right" w:pos="10080"/>
        </w:tabs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Week of: </w:t>
      </w:r>
      <w:r>
        <w:rPr>
          <w:b/>
          <w:sz w:val="28"/>
          <w:szCs w:val="28"/>
        </w:rPr>
        <w:t xml:space="preserve"> August </w:t>
      </w:r>
      <w:r w:rsidR="007E778A">
        <w:rPr>
          <w:b/>
          <w:sz w:val="28"/>
          <w:szCs w:val="28"/>
        </w:rPr>
        <w:t>14-18</w:t>
      </w:r>
    </w:p>
    <w:p w14:paraId="6021660B" w14:textId="7EE0C657" w:rsidR="00355FF0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right" w:pos="10080"/>
        </w:tabs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Grade / Subject:</w:t>
      </w:r>
      <w:r>
        <w:rPr>
          <w:b/>
          <w:sz w:val="28"/>
          <w:szCs w:val="28"/>
        </w:rPr>
        <w:t xml:space="preserve"> </w:t>
      </w:r>
      <w:r w:rsidR="007E778A">
        <w:rPr>
          <w:b/>
          <w:sz w:val="28"/>
          <w:szCs w:val="28"/>
        </w:rPr>
        <w:t>Algebra I</w:t>
      </w:r>
    </w:p>
    <w:p w14:paraId="7C54A655" w14:textId="77777777" w:rsidR="00355FF0" w:rsidRDefault="00355FF0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right" w:pos="10080"/>
        </w:tabs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0"/>
          <w:szCs w:val="20"/>
        </w:rPr>
        <w:sectPr w:rsidR="00355FF0">
          <w:pgSz w:w="12240" w:h="15840"/>
          <w:pgMar w:top="720" w:right="720" w:bottom="720" w:left="720" w:header="720" w:footer="720" w:gutter="0"/>
          <w:pgNumType w:start="1"/>
          <w:cols w:space="720"/>
        </w:sectPr>
      </w:pPr>
    </w:p>
    <w:p w14:paraId="567E1220" w14:textId="77777777" w:rsidR="00355FF0" w:rsidRDefault="00355F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"/>
        <w:tblW w:w="106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3"/>
        <w:gridCol w:w="2520"/>
        <w:gridCol w:w="3776"/>
        <w:gridCol w:w="1978"/>
        <w:gridCol w:w="1368"/>
      </w:tblGrid>
      <w:tr w:rsidR="00355FF0" w14:paraId="4D552055" w14:textId="77777777">
        <w:trPr>
          <w:cantSplit/>
          <w:trHeight w:val="1134"/>
          <w:jc w:val="center"/>
        </w:trPr>
        <w:tc>
          <w:tcPr>
            <w:tcW w:w="1003" w:type="dxa"/>
            <w:shd w:val="clear" w:color="auto" w:fill="C0C0C0"/>
          </w:tcPr>
          <w:p w14:paraId="3D8A2A38" w14:textId="77777777" w:rsidR="00355FF0" w:rsidRDefault="00355FF0">
            <w:pPr>
              <w:ind w:left="0" w:hanging="2"/>
              <w:jc w:val="center"/>
            </w:pPr>
          </w:p>
        </w:tc>
        <w:tc>
          <w:tcPr>
            <w:tcW w:w="2520" w:type="dxa"/>
            <w:shd w:val="clear" w:color="auto" w:fill="C0C0C0"/>
            <w:vAlign w:val="center"/>
          </w:tcPr>
          <w:p w14:paraId="788282F4" w14:textId="3A25D2DE" w:rsidR="00355FF0" w:rsidRDefault="00696E32">
            <w:pPr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Objective/(TEKS)</w:t>
            </w:r>
          </w:p>
        </w:tc>
        <w:tc>
          <w:tcPr>
            <w:tcW w:w="3776" w:type="dxa"/>
            <w:shd w:val="clear" w:color="auto" w:fill="C0C0C0"/>
            <w:vAlign w:val="center"/>
          </w:tcPr>
          <w:p w14:paraId="41E6B7F6" w14:textId="77777777" w:rsidR="00355FF0" w:rsidRDefault="00000000">
            <w:pPr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Lesson Summary</w:t>
            </w:r>
          </w:p>
          <w:p w14:paraId="10903D65" w14:textId="77777777" w:rsidR="00355FF0" w:rsidRDefault="00000000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(Lecture, Lab, Group work, etc.)</w:t>
            </w:r>
          </w:p>
          <w:p w14:paraId="4B2C32CE" w14:textId="28052171" w:rsidR="00696E32" w:rsidRDefault="00696E32">
            <w:pPr>
              <w:ind w:left="0" w:hanging="2"/>
              <w:jc w:val="center"/>
            </w:pPr>
            <w:r>
              <w:rPr>
                <w:b/>
              </w:rPr>
              <w:t>*Terms to know</w:t>
            </w:r>
          </w:p>
        </w:tc>
        <w:tc>
          <w:tcPr>
            <w:tcW w:w="1978" w:type="dxa"/>
            <w:shd w:val="clear" w:color="auto" w:fill="C0C0C0"/>
            <w:vAlign w:val="center"/>
          </w:tcPr>
          <w:p w14:paraId="79A5EBE3" w14:textId="741ACC22" w:rsidR="00355FF0" w:rsidRDefault="00000000">
            <w:pPr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Student </w:t>
            </w:r>
            <w:r w:rsidR="00740479">
              <w:rPr>
                <w:b/>
                <w:sz w:val="28"/>
                <w:szCs w:val="28"/>
              </w:rPr>
              <w:t>Expectation</w:t>
            </w:r>
          </w:p>
        </w:tc>
        <w:tc>
          <w:tcPr>
            <w:tcW w:w="1368" w:type="dxa"/>
            <w:shd w:val="clear" w:color="auto" w:fill="C0C0C0"/>
            <w:vAlign w:val="center"/>
          </w:tcPr>
          <w:p w14:paraId="6D57689C" w14:textId="309A08EB" w:rsidR="00740479" w:rsidRPr="00740479" w:rsidRDefault="00740479" w:rsidP="00740479">
            <w:pPr>
              <w:ind w:leftChars="0" w:left="0" w:firstLineChars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 Class/ </w:t>
            </w:r>
            <w:r w:rsidR="00696E32">
              <w:rPr>
                <w:b/>
                <w:sz w:val="28"/>
                <w:szCs w:val="28"/>
              </w:rPr>
              <w:t>(</w:t>
            </w:r>
            <w:r>
              <w:rPr>
                <w:b/>
                <w:sz w:val="28"/>
                <w:szCs w:val="28"/>
              </w:rPr>
              <w:t>HW</w:t>
            </w:r>
            <w:r w:rsidR="00696E32">
              <w:rPr>
                <w:b/>
                <w:sz w:val="28"/>
                <w:szCs w:val="28"/>
              </w:rPr>
              <w:t>)</w:t>
            </w:r>
          </w:p>
        </w:tc>
      </w:tr>
      <w:tr w:rsidR="00355FF0" w14:paraId="1FE2B76C" w14:textId="77777777">
        <w:trPr>
          <w:cantSplit/>
          <w:trHeight w:val="2092"/>
          <w:jc w:val="center"/>
        </w:trPr>
        <w:tc>
          <w:tcPr>
            <w:tcW w:w="1003" w:type="dxa"/>
            <w:shd w:val="clear" w:color="auto" w:fill="C0C0C0"/>
            <w:vAlign w:val="center"/>
          </w:tcPr>
          <w:p w14:paraId="55C639DD" w14:textId="77777777" w:rsidR="00355FF0" w:rsidRDefault="00000000">
            <w:pPr>
              <w:ind w:left="2" w:hanging="4"/>
              <w:jc w:val="center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Mon</w:t>
            </w:r>
          </w:p>
        </w:tc>
        <w:tc>
          <w:tcPr>
            <w:tcW w:w="2520" w:type="dxa"/>
            <w:tcMar>
              <w:top w:w="115" w:type="dxa"/>
              <w:bottom w:w="115" w:type="dxa"/>
            </w:tcMar>
          </w:tcPr>
          <w:p w14:paraId="30A6BD16" w14:textId="1AB37B49" w:rsidR="00355FF0" w:rsidRPr="00B54F3A" w:rsidRDefault="007E778A">
            <w:pPr>
              <w:ind w:left="0" w:hanging="2"/>
              <w:rPr>
                <w:sz w:val="20"/>
                <w:szCs w:val="20"/>
              </w:rPr>
            </w:pPr>
            <w:r w:rsidRPr="00B54F3A">
              <w:rPr>
                <w:sz w:val="20"/>
                <w:szCs w:val="20"/>
              </w:rPr>
              <w:t>N/A</w:t>
            </w:r>
          </w:p>
        </w:tc>
        <w:tc>
          <w:tcPr>
            <w:tcW w:w="3776" w:type="dxa"/>
            <w:tcMar>
              <w:top w:w="115" w:type="dxa"/>
              <w:bottom w:w="115" w:type="dxa"/>
            </w:tcMar>
          </w:tcPr>
          <w:p w14:paraId="07B0BAC1" w14:textId="46CEF8F0" w:rsidR="00355FF0" w:rsidRPr="00B54F3A" w:rsidRDefault="007E778A">
            <w:pPr>
              <w:ind w:left="0" w:hanging="2"/>
              <w:rPr>
                <w:sz w:val="20"/>
                <w:szCs w:val="20"/>
              </w:rPr>
            </w:pPr>
            <w:r w:rsidRPr="00B54F3A">
              <w:rPr>
                <w:sz w:val="20"/>
                <w:szCs w:val="20"/>
              </w:rPr>
              <w:t>N/A</w:t>
            </w:r>
          </w:p>
        </w:tc>
        <w:tc>
          <w:tcPr>
            <w:tcW w:w="1978" w:type="dxa"/>
            <w:tcMar>
              <w:top w:w="115" w:type="dxa"/>
              <w:bottom w:w="115" w:type="dxa"/>
            </w:tcMar>
          </w:tcPr>
          <w:p w14:paraId="21F935B6" w14:textId="4A3A72FC" w:rsidR="00355FF0" w:rsidRPr="00B54F3A" w:rsidRDefault="007E778A">
            <w:pPr>
              <w:ind w:left="0" w:hanging="2"/>
              <w:rPr>
                <w:sz w:val="20"/>
                <w:szCs w:val="20"/>
              </w:rPr>
            </w:pPr>
            <w:r w:rsidRPr="00B54F3A">
              <w:rPr>
                <w:sz w:val="20"/>
                <w:szCs w:val="20"/>
              </w:rPr>
              <w:t>N/A</w:t>
            </w:r>
          </w:p>
        </w:tc>
        <w:tc>
          <w:tcPr>
            <w:tcW w:w="1368" w:type="dxa"/>
            <w:tcMar>
              <w:top w:w="115" w:type="dxa"/>
              <w:bottom w:w="115" w:type="dxa"/>
            </w:tcMar>
          </w:tcPr>
          <w:p w14:paraId="708E5869" w14:textId="6AD35D92" w:rsidR="00355FF0" w:rsidRPr="00B54F3A" w:rsidRDefault="007E778A">
            <w:pPr>
              <w:ind w:left="0" w:hanging="2"/>
              <w:rPr>
                <w:sz w:val="20"/>
                <w:szCs w:val="20"/>
              </w:rPr>
            </w:pPr>
            <w:r w:rsidRPr="00B54F3A">
              <w:rPr>
                <w:sz w:val="20"/>
                <w:szCs w:val="20"/>
              </w:rPr>
              <w:t>N/A</w:t>
            </w:r>
          </w:p>
        </w:tc>
      </w:tr>
      <w:tr w:rsidR="00355FF0" w14:paraId="500EBB58" w14:textId="77777777">
        <w:trPr>
          <w:cantSplit/>
          <w:trHeight w:val="2092"/>
          <w:jc w:val="center"/>
        </w:trPr>
        <w:tc>
          <w:tcPr>
            <w:tcW w:w="1003" w:type="dxa"/>
            <w:shd w:val="clear" w:color="auto" w:fill="C0C0C0"/>
            <w:vAlign w:val="center"/>
          </w:tcPr>
          <w:p w14:paraId="57A366B3" w14:textId="77777777" w:rsidR="00355FF0" w:rsidRDefault="00000000">
            <w:pPr>
              <w:ind w:left="2" w:hanging="4"/>
              <w:jc w:val="center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Tue</w:t>
            </w:r>
          </w:p>
        </w:tc>
        <w:tc>
          <w:tcPr>
            <w:tcW w:w="2520" w:type="dxa"/>
            <w:tcMar>
              <w:top w:w="115" w:type="dxa"/>
              <w:bottom w:w="115" w:type="dxa"/>
            </w:tcMar>
          </w:tcPr>
          <w:p w14:paraId="47A96189" w14:textId="77777777" w:rsidR="00292A1C" w:rsidRPr="00B54F3A" w:rsidRDefault="007E778A">
            <w:pPr>
              <w:ind w:left="0" w:hanging="2"/>
              <w:rPr>
                <w:rFonts w:eastAsia="Arial"/>
                <w:sz w:val="20"/>
                <w:szCs w:val="20"/>
              </w:rPr>
            </w:pPr>
            <w:r w:rsidRPr="00B54F3A">
              <w:rPr>
                <w:rFonts w:eastAsia="Arial"/>
                <w:sz w:val="20"/>
                <w:szCs w:val="20"/>
              </w:rPr>
              <w:t>To understand classroom procedures and expectations</w:t>
            </w:r>
          </w:p>
          <w:p w14:paraId="32A7D145" w14:textId="2D0DD1DC" w:rsidR="00355FF0" w:rsidRPr="00B54F3A" w:rsidRDefault="00292A1C">
            <w:pPr>
              <w:ind w:left="0" w:hanging="2"/>
              <w:rPr>
                <w:sz w:val="20"/>
                <w:szCs w:val="20"/>
              </w:rPr>
            </w:pPr>
            <w:r w:rsidRPr="00B54F3A">
              <w:rPr>
                <w:rFonts w:eastAsia="Arial"/>
                <w:sz w:val="20"/>
                <w:szCs w:val="20"/>
              </w:rPr>
              <w:t>(N/A)</w:t>
            </w:r>
            <w:r w:rsidR="00000000" w:rsidRPr="00B54F3A">
              <w:rPr>
                <w:rFonts w:eastAsia="Arial"/>
                <w:sz w:val="20"/>
                <w:szCs w:val="20"/>
              </w:rPr>
              <w:t>    </w:t>
            </w:r>
          </w:p>
        </w:tc>
        <w:tc>
          <w:tcPr>
            <w:tcW w:w="3776" w:type="dxa"/>
            <w:tcMar>
              <w:top w:w="115" w:type="dxa"/>
              <w:bottom w:w="115" w:type="dxa"/>
            </w:tcMar>
          </w:tcPr>
          <w:p w14:paraId="622AA8AD" w14:textId="77777777" w:rsidR="00355FF0" w:rsidRDefault="007E778A" w:rsidP="007E778A">
            <w:pPr>
              <w:ind w:leftChars="0" w:left="0" w:firstLineChars="0" w:firstLine="0"/>
              <w:rPr>
                <w:rFonts w:eastAsia="Arial"/>
                <w:sz w:val="20"/>
                <w:szCs w:val="20"/>
              </w:rPr>
            </w:pPr>
            <w:r w:rsidRPr="00B54F3A">
              <w:rPr>
                <w:rFonts w:eastAsia="Arial"/>
                <w:sz w:val="20"/>
                <w:szCs w:val="20"/>
              </w:rPr>
              <w:t>We Will: Discuss school and classroom rules and expectations.</w:t>
            </w:r>
          </w:p>
          <w:p w14:paraId="2681B54F" w14:textId="77777777" w:rsidR="005E6F88" w:rsidRDefault="005E6F88" w:rsidP="007E778A">
            <w:pPr>
              <w:ind w:leftChars="0" w:left="0" w:firstLineChars="0" w:firstLine="0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(Teacher led; Big Ideas Textbook link, Google Classroom)</w:t>
            </w:r>
          </w:p>
          <w:p w14:paraId="6B1421A6" w14:textId="25882B1C" w:rsidR="005E6F88" w:rsidRPr="005E6F88" w:rsidRDefault="005E6F88" w:rsidP="005E6F88">
            <w:pPr>
              <w:ind w:leftChars="0" w:left="0" w:firstLineChars="0" w:firstLine="0"/>
              <w:rPr>
                <w:sz w:val="20"/>
                <w:szCs w:val="20"/>
              </w:rPr>
            </w:pPr>
            <w:r w:rsidRPr="005E6F88">
              <w:rPr>
                <w:rFonts w:eastAsia="Arial"/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 xml:space="preserve"> N/A</w:t>
            </w:r>
          </w:p>
        </w:tc>
        <w:tc>
          <w:tcPr>
            <w:tcW w:w="1978" w:type="dxa"/>
            <w:tcMar>
              <w:top w:w="115" w:type="dxa"/>
              <w:bottom w:w="115" w:type="dxa"/>
            </w:tcMar>
          </w:tcPr>
          <w:p w14:paraId="7E5BD87C" w14:textId="3D654CD0" w:rsidR="00355FF0" w:rsidRPr="00B54F3A" w:rsidRDefault="007E778A">
            <w:pPr>
              <w:ind w:left="0" w:hanging="2"/>
              <w:rPr>
                <w:sz w:val="20"/>
                <w:szCs w:val="20"/>
              </w:rPr>
            </w:pPr>
            <w:r w:rsidRPr="00B54F3A">
              <w:rPr>
                <w:rFonts w:eastAsia="Arial"/>
                <w:sz w:val="20"/>
                <w:szCs w:val="20"/>
              </w:rPr>
              <w:t>I Will: Understand what is expected of me at White Oak High School and in Algebra I.</w:t>
            </w:r>
          </w:p>
        </w:tc>
        <w:tc>
          <w:tcPr>
            <w:tcW w:w="1368" w:type="dxa"/>
            <w:tcMar>
              <w:top w:w="115" w:type="dxa"/>
              <w:bottom w:w="115" w:type="dxa"/>
            </w:tcMar>
          </w:tcPr>
          <w:p w14:paraId="03696CD4" w14:textId="77777777" w:rsidR="00292A1C" w:rsidRPr="00B54F3A" w:rsidRDefault="00740479">
            <w:pPr>
              <w:ind w:left="0" w:hanging="2"/>
              <w:rPr>
                <w:rFonts w:eastAsia="Arial"/>
                <w:sz w:val="20"/>
                <w:szCs w:val="20"/>
              </w:rPr>
            </w:pPr>
            <w:r w:rsidRPr="00B54F3A">
              <w:rPr>
                <w:rFonts w:eastAsia="Arial"/>
                <w:sz w:val="20"/>
                <w:szCs w:val="20"/>
              </w:rPr>
              <w:t>N/A</w:t>
            </w:r>
          </w:p>
          <w:p w14:paraId="248CFE91" w14:textId="255A4E57" w:rsidR="00355FF0" w:rsidRPr="00B54F3A" w:rsidRDefault="00292A1C">
            <w:pPr>
              <w:ind w:left="0" w:hanging="2"/>
              <w:rPr>
                <w:sz w:val="20"/>
                <w:szCs w:val="20"/>
              </w:rPr>
            </w:pPr>
            <w:r w:rsidRPr="00B54F3A">
              <w:rPr>
                <w:rFonts w:eastAsia="Arial"/>
                <w:sz w:val="20"/>
                <w:szCs w:val="20"/>
              </w:rPr>
              <w:t>(Have parent sign-up for Google Classroom +5 on first test grade.)</w:t>
            </w:r>
            <w:r w:rsidR="00000000" w:rsidRPr="00B54F3A">
              <w:rPr>
                <w:rFonts w:eastAsia="Arial"/>
                <w:sz w:val="20"/>
                <w:szCs w:val="20"/>
              </w:rPr>
              <w:t>  </w:t>
            </w:r>
          </w:p>
        </w:tc>
      </w:tr>
      <w:tr w:rsidR="00355FF0" w14:paraId="43B03EC1" w14:textId="77777777">
        <w:trPr>
          <w:cantSplit/>
          <w:trHeight w:val="2092"/>
          <w:jc w:val="center"/>
        </w:trPr>
        <w:tc>
          <w:tcPr>
            <w:tcW w:w="1003" w:type="dxa"/>
            <w:shd w:val="clear" w:color="auto" w:fill="C0C0C0"/>
            <w:vAlign w:val="center"/>
          </w:tcPr>
          <w:p w14:paraId="6036016C" w14:textId="77777777" w:rsidR="00355FF0" w:rsidRDefault="00000000">
            <w:pPr>
              <w:ind w:left="2" w:hanging="4"/>
              <w:jc w:val="center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Wed</w:t>
            </w:r>
          </w:p>
        </w:tc>
        <w:tc>
          <w:tcPr>
            <w:tcW w:w="2520" w:type="dxa"/>
            <w:tcMar>
              <w:top w:w="115" w:type="dxa"/>
              <w:bottom w:w="115" w:type="dxa"/>
            </w:tcMar>
          </w:tcPr>
          <w:p w14:paraId="4A555EE0" w14:textId="77777777" w:rsidR="00696E32" w:rsidRPr="00B54F3A" w:rsidRDefault="00740479">
            <w:pPr>
              <w:ind w:left="0" w:hanging="2"/>
              <w:rPr>
                <w:rFonts w:eastAsia="Arial"/>
                <w:sz w:val="20"/>
                <w:szCs w:val="20"/>
              </w:rPr>
            </w:pPr>
            <w:r w:rsidRPr="00B54F3A">
              <w:rPr>
                <w:rFonts w:eastAsia="Arial"/>
                <w:sz w:val="20"/>
                <w:szCs w:val="20"/>
              </w:rPr>
              <w:t>To evaluate prior skills and knowledge</w:t>
            </w:r>
          </w:p>
          <w:p w14:paraId="12E18000" w14:textId="14E4AD19" w:rsidR="00355FF0" w:rsidRPr="00B54F3A" w:rsidRDefault="00696E32">
            <w:pPr>
              <w:ind w:left="0" w:hanging="2"/>
              <w:rPr>
                <w:sz w:val="20"/>
                <w:szCs w:val="20"/>
              </w:rPr>
            </w:pPr>
            <w:r w:rsidRPr="00B54F3A">
              <w:rPr>
                <w:rFonts w:eastAsia="Arial"/>
                <w:sz w:val="20"/>
                <w:szCs w:val="20"/>
              </w:rPr>
              <w:t>(6.3.D – The student is expected to add, subtract, multiply and divide integers fluently.)</w:t>
            </w:r>
            <w:r w:rsidR="00000000" w:rsidRPr="00B54F3A">
              <w:rPr>
                <w:rFonts w:eastAsia="Arial"/>
                <w:sz w:val="20"/>
                <w:szCs w:val="20"/>
              </w:rPr>
              <w:t>   </w:t>
            </w:r>
          </w:p>
        </w:tc>
        <w:tc>
          <w:tcPr>
            <w:tcW w:w="3776" w:type="dxa"/>
            <w:tcMar>
              <w:top w:w="115" w:type="dxa"/>
              <w:bottom w:w="115" w:type="dxa"/>
            </w:tcMar>
          </w:tcPr>
          <w:p w14:paraId="31713767" w14:textId="77777777" w:rsidR="00696E32" w:rsidRPr="00B54F3A" w:rsidRDefault="00740479">
            <w:pPr>
              <w:ind w:left="0" w:hanging="2"/>
              <w:rPr>
                <w:rFonts w:eastAsia="Arial"/>
                <w:sz w:val="20"/>
                <w:szCs w:val="20"/>
              </w:rPr>
            </w:pPr>
            <w:r w:rsidRPr="00B54F3A">
              <w:rPr>
                <w:rFonts w:eastAsia="Arial"/>
                <w:sz w:val="20"/>
                <w:szCs w:val="20"/>
              </w:rPr>
              <w:t xml:space="preserve">We Will: Review foundational </w:t>
            </w:r>
            <w:r w:rsidR="00696E32" w:rsidRPr="00B54F3A">
              <w:rPr>
                <w:rFonts w:eastAsia="Arial"/>
                <w:sz w:val="20"/>
                <w:szCs w:val="20"/>
              </w:rPr>
              <w:t>rules for adding, subtracting, multiplying, and dividing integers</w:t>
            </w:r>
            <w:r w:rsidRPr="00B54F3A">
              <w:rPr>
                <w:rFonts w:eastAsia="Arial"/>
                <w:sz w:val="20"/>
                <w:szCs w:val="20"/>
              </w:rPr>
              <w:t>.</w:t>
            </w:r>
            <w:r w:rsidR="00696E32" w:rsidRPr="00B54F3A">
              <w:rPr>
                <w:rFonts w:eastAsia="Arial"/>
                <w:sz w:val="20"/>
                <w:szCs w:val="20"/>
              </w:rPr>
              <w:t xml:space="preserve"> </w:t>
            </w:r>
          </w:p>
          <w:p w14:paraId="1681B75C" w14:textId="77777777" w:rsidR="00355FF0" w:rsidRPr="00B54F3A" w:rsidRDefault="00696E32">
            <w:pPr>
              <w:ind w:left="0" w:hanging="2"/>
              <w:rPr>
                <w:rFonts w:eastAsia="Arial"/>
                <w:sz w:val="20"/>
                <w:szCs w:val="20"/>
              </w:rPr>
            </w:pPr>
            <w:r w:rsidRPr="00B54F3A">
              <w:rPr>
                <w:rFonts w:eastAsia="Arial"/>
                <w:sz w:val="20"/>
                <w:szCs w:val="20"/>
              </w:rPr>
              <w:t>(Teacher led with example problems.)</w:t>
            </w:r>
          </w:p>
          <w:p w14:paraId="6FF84BD3" w14:textId="7D9FE31D" w:rsidR="00696E32" w:rsidRPr="00B54F3A" w:rsidRDefault="00696E32" w:rsidP="00696E32">
            <w:pPr>
              <w:ind w:leftChars="0" w:left="0" w:firstLineChars="0" w:hanging="2"/>
              <w:rPr>
                <w:sz w:val="20"/>
                <w:szCs w:val="20"/>
              </w:rPr>
            </w:pPr>
            <w:r w:rsidRPr="00B54F3A">
              <w:rPr>
                <w:sz w:val="20"/>
                <w:szCs w:val="20"/>
              </w:rPr>
              <w:t>* INTEGER- A whole number that can be either positive, negative, or the number zero (0)</w:t>
            </w:r>
          </w:p>
        </w:tc>
        <w:tc>
          <w:tcPr>
            <w:tcW w:w="1978" w:type="dxa"/>
            <w:tcMar>
              <w:top w:w="115" w:type="dxa"/>
              <w:bottom w:w="115" w:type="dxa"/>
            </w:tcMar>
          </w:tcPr>
          <w:p w14:paraId="2381D6F7" w14:textId="16C86CA3" w:rsidR="00355FF0" w:rsidRPr="00B54F3A" w:rsidRDefault="00740479" w:rsidP="00740479">
            <w:pPr>
              <w:ind w:leftChars="0" w:left="0" w:firstLineChars="0" w:firstLine="0"/>
              <w:rPr>
                <w:rFonts w:eastAsia="Arial"/>
                <w:sz w:val="20"/>
                <w:szCs w:val="20"/>
              </w:rPr>
            </w:pPr>
            <w:r w:rsidRPr="00B54F3A">
              <w:rPr>
                <w:rFonts w:eastAsia="Arial"/>
                <w:sz w:val="20"/>
                <w:szCs w:val="20"/>
              </w:rPr>
              <w:t>I Will: Evaluate problems involving adding, subtracting, multiplying, and dividing integers.</w:t>
            </w:r>
          </w:p>
        </w:tc>
        <w:tc>
          <w:tcPr>
            <w:tcW w:w="1368" w:type="dxa"/>
            <w:tcMar>
              <w:top w:w="115" w:type="dxa"/>
              <w:bottom w:w="115" w:type="dxa"/>
            </w:tcMar>
          </w:tcPr>
          <w:p w14:paraId="5EDACA2A" w14:textId="77777777" w:rsidR="00292A1C" w:rsidRPr="00B54F3A" w:rsidRDefault="00292A1C" w:rsidP="00740479">
            <w:pPr>
              <w:ind w:leftChars="0" w:left="0" w:firstLineChars="0" w:firstLine="0"/>
              <w:rPr>
                <w:rFonts w:eastAsia="Arial"/>
                <w:sz w:val="20"/>
                <w:szCs w:val="20"/>
              </w:rPr>
            </w:pPr>
            <w:r w:rsidRPr="00B54F3A">
              <w:rPr>
                <w:rFonts w:eastAsia="Arial"/>
                <w:sz w:val="20"/>
                <w:szCs w:val="20"/>
              </w:rPr>
              <w:t>MMP 1.1</w:t>
            </w:r>
          </w:p>
          <w:p w14:paraId="47207834" w14:textId="388B59D7" w:rsidR="00355FF0" w:rsidRPr="00B54F3A" w:rsidRDefault="00292A1C" w:rsidP="00740479">
            <w:pPr>
              <w:ind w:leftChars="0" w:left="0" w:firstLineChars="0" w:firstLine="0"/>
              <w:rPr>
                <w:sz w:val="20"/>
                <w:szCs w:val="20"/>
              </w:rPr>
            </w:pPr>
            <w:r w:rsidRPr="00B54F3A">
              <w:rPr>
                <w:rFonts w:eastAsia="Arial"/>
                <w:sz w:val="20"/>
                <w:szCs w:val="20"/>
              </w:rPr>
              <w:t>(No HW)</w:t>
            </w:r>
            <w:r w:rsidR="00000000" w:rsidRPr="00B54F3A">
              <w:rPr>
                <w:rFonts w:eastAsia="Arial"/>
                <w:sz w:val="20"/>
                <w:szCs w:val="20"/>
              </w:rPr>
              <w:t>   </w:t>
            </w:r>
          </w:p>
        </w:tc>
      </w:tr>
      <w:tr w:rsidR="00355FF0" w14:paraId="05B841AF" w14:textId="77777777">
        <w:trPr>
          <w:cantSplit/>
          <w:trHeight w:val="2092"/>
          <w:jc w:val="center"/>
        </w:trPr>
        <w:tc>
          <w:tcPr>
            <w:tcW w:w="1003" w:type="dxa"/>
            <w:shd w:val="clear" w:color="auto" w:fill="C0C0C0"/>
            <w:vAlign w:val="center"/>
          </w:tcPr>
          <w:p w14:paraId="5B64401D" w14:textId="77777777" w:rsidR="00355FF0" w:rsidRDefault="00000000">
            <w:pPr>
              <w:ind w:left="2" w:hanging="4"/>
              <w:jc w:val="center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Thu</w:t>
            </w:r>
          </w:p>
        </w:tc>
        <w:tc>
          <w:tcPr>
            <w:tcW w:w="2520" w:type="dxa"/>
            <w:tcMar>
              <w:top w:w="115" w:type="dxa"/>
              <w:bottom w:w="115" w:type="dxa"/>
            </w:tcMar>
          </w:tcPr>
          <w:p w14:paraId="2FFC75BF" w14:textId="3457B997" w:rsidR="00355FF0" w:rsidRPr="00B54F3A" w:rsidRDefault="00292A1C" w:rsidP="00740479">
            <w:pPr>
              <w:ind w:leftChars="0" w:left="0" w:firstLineChars="0" w:firstLine="0"/>
              <w:rPr>
                <w:sz w:val="20"/>
                <w:szCs w:val="20"/>
              </w:rPr>
            </w:pPr>
            <w:r w:rsidRPr="00B54F3A">
              <w:rPr>
                <w:rFonts w:eastAsia="Arial"/>
                <w:sz w:val="20"/>
                <w:szCs w:val="20"/>
              </w:rPr>
              <w:t>To solve linear equations with one variable (A.5.A – The student is expected to solve linear equations with one variable, including distributing.)</w:t>
            </w:r>
            <w:r w:rsidR="00000000" w:rsidRPr="00B54F3A">
              <w:rPr>
                <w:rFonts w:eastAsia="Arial"/>
                <w:sz w:val="20"/>
                <w:szCs w:val="20"/>
              </w:rPr>
              <w:t> </w:t>
            </w:r>
          </w:p>
        </w:tc>
        <w:tc>
          <w:tcPr>
            <w:tcW w:w="3776" w:type="dxa"/>
            <w:tcMar>
              <w:top w:w="115" w:type="dxa"/>
              <w:bottom w:w="115" w:type="dxa"/>
            </w:tcMar>
          </w:tcPr>
          <w:p w14:paraId="54469412" w14:textId="77777777" w:rsidR="00292A1C" w:rsidRPr="00B54F3A" w:rsidRDefault="00292A1C" w:rsidP="00292A1C">
            <w:pPr>
              <w:ind w:left="0" w:hanging="2"/>
              <w:rPr>
                <w:sz w:val="20"/>
                <w:szCs w:val="20"/>
              </w:rPr>
            </w:pPr>
            <w:r w:rsidRPr="00B54F3A">
              <w:rPr>
                <w:sz w:val="20"/>
                <w:szCs w:val="20"/>
              </w:rPr>
              <w:t>We Will: Solve for a variable [x].</w:t>
            </w:r>
          </w:p>
          <w:p w14:paraId="1DADC78C" w14:textId="77777777" w:rsidR="00292A1C" w:rsidRPr="00B54F3A" w:rsidRDefault="00292A1C" w:rsidP="00292A1C">
            <w:pPr>
              <w:ind w:left="0" w:hanging="2"/>
              <w:rPr>
                <w:sz w:val="20"/>
                <w:szCs w:val="20"/>
              </w:rPr>
            </w:pPr>
            <w:r w:rsidRPr="00B54F3A">
              <w:rPr>
                <w:sz w:val="20"/>
                <w:szCs w:val="20"/>
              </w:rPr>
              <w:t>(Teacher led with example problems. Music to amplify lesson, George Strait “All My Exes Live in Texas”)</w:t>
            </w:r>
          </w:p>
          <w:p w14:paraId="033DF8BB" w14:textId="3866EA8B" w:rsidR="00B54F3A" w:rsidRPr="00B54F3A" w:rsidRDefault="00B54F3A" w:rsidP="00B54F3A">
            <w:pPr>
              <w:ind w:leftChars="0" w:left="0" w:firstLineChars="0" w:firstLine="0"/>
              <w:rPr>
                <w:sz w:val="20"/>
                <w:szCs w:val="20"/>
              </w:rPr>
            </w:pPr>
            <w:r w:rsidRPr="00B54F3A">
              <w:rPr>
                <w:sz w:val="20"/>
                <w:szCs w:val="20"/>
              </w:rPr>
              <w:t>* CONJECTURE- An unproven statement about a mathematical concept.</w:t>
            </w:r>
          </w:p>
        </w:tc>
        <w:tc>
          <w:tcPr>
            <w:tcW w:w="1978" w:type="dxa"/>
            <w:tcMar>
              <w:top w:w="115" w:type="dxa"/>
              <w:bottom w:w="115" w:type="dxa"/>
            </w:tcMar>
          </w:tcPr>
          <w:p w14:paraId="59568AA5" w14:textId="77777777" w:rsidR="00B54F3A" w:rsidRPr="00B54F3A" w:rsidRDefault="00B54F3A">
            <w:pPr>
              <w:ind w:left="0" w:hanging="2"/>
              <w:rPr>
                <w:rFonts w:eastAsia="Arial"/>
                <w:sz w:val="20"/>
                <w:szCs w:val="20"/>
              </w:rPr>
            </w:pPr>
            <w:r w:rsidRPr="00B54F3A">
              <w:rPr>
                <w:rFonts w:eastAsia="Arial"/>
                <w:sz w:val="20"/>
                <w:szCs w:val="20"/>
              </w:rPr>
              <w:t>I Will: Solve for a variable in linear equations.</w:t>
            </w:r>
          </w:p>
          <w:p w14:paraId="7B7BD753" w14:textId="21FC7412" w:rsidR="00355FF0" w:rsidRPr="00B54F3A" w:rsidRDefault="00355FF0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368" w:type="dxa"/>
            <w:tcMar>
              <w:top w:w="115" w:type="dxa"/>
              <w:bottom w:w="115" w:type="dxa"/>
            </w:tcMar>
          </w:tcPr>
          <w:p w14:paraId="343D0DA0" w14:textId="77777777" w:rsidR="00355FF0" w:rsidRPr="00B54F3A" w:rsidRDefault="00B54F3A" w:rsidP="00740479">
            <w:pPr>
              <w:ind w:leftChars="0" w:left="0" w:firstLineChars="0" w:firstLine="0"/>
              <w:rPr>
                <w:sz w:val="20"/>
                <w:szCs w:val="20"/>
              </w:rPr>
            </w:pPr>
            <w:r w:rsidRPr="00B54F3A">
              <w:rPr>
                <w:sz w:val="20"/>
                <w:szCs w:val="20"/>
              </w:rPr>
              <w:t>Chapter 1.1</w:t>
            </w:r>
          </w:p>
          <w:p w14:paraId="5900909A" w14:textId="60B0FF30" w:rsidR="00B54F3A" w:rsidRPr="00B54F3A" w:rsidRDefault="00B54F3A" w:rsidP="00740479">
            <w:pPr>
              <w:ind w:leftChars="0" w:left="0" w:firstLineChars="0" w:firstLine="0"/>
              <w:rPr>
                <w:sz w:val="20"/>
                <w:szCs w:val="20"/>
              </w:rPr>
            </w:pPr>
            <w:r w:rsidRPr="00B54F3A">
              <w:rPr>
                <w:sz w:val="20"/>
                <w:szCs w:val="20"/>
              </w:rPr>
              <w:t>(#5-#43 ODD [pages 8-9]</w:t>
            </w:r>
          </w:p>
        </w:tc>
      </w:tr>
      <w:tr w:rsidR="00355FF0" w14:paraId="32A868E8" w14:textId="77777777">
        <w:trPr>
          <w:cantSplit/>
          <w:trHeight w:val="2092"/>
          <w:jc w:val="center"/>
        </w:trPr>
        <w:tc>
          <w:tcPr>
            <w:tcW w:w="1003" w:type="dxa"/>
            <w:shd w:val="clear" w:color="auto" w:fill="C0C0C0"/>
            <w:vAlign w:val="center"/>
          </w:tcPr>
          <w:p w14:paraId="08BC92F8" w14:textId="77777777" w:rsidR="00355FF0" w:rsidRDefault="00000000">
            <w:pPr>
              <w:ind w:left="2" w:hanging="4"/>
              <w:jc w:val="center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Fri</w:t>
            </w:r>
          </w:p>
        </w:tc>
        <w:tc>
          <w:tcPr>
            <w:tcW w:w="2520" w:type="dxa"/>
            <w:tcMar>
              <w:top w:w="115" w:type="dxa"/>
              <w:bottom w:w="115" w:type="dxa"/>
            </w:tcMar>
          </w:tcPr>
          <w:p w14:paraId="455EF701" w14:textId="0941FED1" w:rsidR="00355FF0" w:rsidRPr="00B54F3A" w:rsidRDefault="00B54F3A">
            <w:pPr>
              <w:ind w:left="0" w:hanging="2"/>
              <w:rPr>
                <w:sz w:val="20"/>
                <w:szCs w:val="20"/>
              </w:rPr>
            </w:pPr>
            <w:r w:rsidRPr="00B54F3A">
              <w:rPr>
                <w:rFonts w:eastAsia="Arial"/>
                <w:sz w:val="20"/>
                <w:szCs w:val="20"/>
              </w:rPr>
              <w:t>To solve linear equations with one variable (A.5.A – The student is expected to solve linear equations with one variable, including distributing.)</w:t>
            </w:r>
          </w:p>
        </w:tc>
        <w:tc>
          <w:tcPr>
            <w:tcW w:w="3776" w:type="dxa"/>
            <w:tcMar>
              <w:top w:w="115" w:type="dxa"/>
              <w:bottom w:w="115" w:type="dxa"/>
            </w:tcMar>
          </w:tcPr>
          <w:p w14:paraId="306E1CBA" w14:textId="77777777" w:rsidR="00B54F3A" w:rsidRPr="00B54F3A" w:rsidRDefault="00B54F3A" w:rsidP="00B54F3A">
            <w:pPr>
              <w:ind w:left="0" w:hanging="2"/>
              <w:rPr>
                <w:sz w:val="20"/>
                <w:szCs w:val="20"/>
              </w:rPr>
            </w:pPr>
            <w:r w:rsidRPr="00B54F3A">
              <w:rPr>
                <w:sz w:val="20"/>
                <w:szCs w:val="20"/>
              </w:rPr>
              <w:t>We Will: Solve for a variable [x].</w:t>
            </w:r>
          </w:p>
          <w:p w14:paraId="0B50DE25" w14:textId="77777777" w:rsidR="00B54F3A" w:rsidRPr="00B54F3A" w:rsidRDefault="00B54F3A" w:rsidP="00B54F3A">
            <w:pPr>
              <w:ind w:left="0" w:hanging="2"/>
              <w:rPr>
                <w:sz w:val="20"/>
                <w:szCs w:val="20"/>
              </w:rPr>
            </w:pPr>
            <w:r w:rsidRPr="00B54F3A">
              <w:rPr>
                <w:sz w:val="20"/>
                <w:szCs w:val="20"/>
              </w:rPr>
              <w:t>(Teacher led with example problems. Music to amplify lesson, George Strait “All My Exes Live in Texas”)</w:t>
            </w:r>
          </w:p>
          <w:p w14:paraId="6736C311" w14:textId="3866EB5D" w:rsidR="00355FF0" w:rsidRPr="00B54F3A" w:rsidRDefault="00B54F3A" w:rsidP="00B54F3A">
            <w:pPr>
              <w:ind w:left="0" w:hanging="2"/>
              <w:rPr>
                <w:sz w:val="20"/>
                <w:szCs w:val="20"/>
              </w:rPr>
            </w:pPr>
            <w:r w:rsidRPr="00B54F3A">
              <w:rPr>
                <w:sz w:val="20"/>
                <w:szCs w:val="20"/>
              </w:rPr>
              <w:t>* CONJECTURE- An unproven statement about a mathematical concept.</w:t>
            </w:r>
          </w:p>
        </w:tc>
        <w:tc>
          <w:tcPr>
            <w:tcW w:w="1978" w:type="dxa"/>
            <w:tcMar>
              <w:top w:w="115" w:type="dxa"/>
              <w:bottom w:w="115" w:type="dxa"/>
            </w:tcMar>
          </w:tcPr>
          <w:p w14:paraId="3AE65DFC" w14:textId="52B5CAB8" w:rsidR="00355FF0" w:rsidRPr="00B54F3A" w:rsidRDefault="00355FF0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368" w:type="dxa"/>
            <w:tcMar>
              <w:top w:w="115" w:type="dxa"/>
              <w:bottom w:w="115" w:type="dxa"/>
            </w:tcMar>
          </w:tcPr>
          <w:p w14:paraId="55FF6EFA" w14:textId="77777777" w:rsidR="00B54F3A" w:rsidRPr="00B54F3A" w:rsidRDefault="00B54F3A" w:rsidP="00B54F3A">
            <w:pPr>
              <w:ind w:leftChars="0" w:left="0" w:firstLineChars="0" w:firstLine="0"/>
              <w:rPr>
                <w:rFonts w:eastAsia="Arial"/>
                <w:sz w:val="20"/>
                <w:szCs w:val="20"/>
              </w:rPr>
            </w:pPr>
            <w:r w:rsidRPr="00B54F3A">
              <w:rPr>
                <w:rFonts w:eastAsia="Arial"/>
                <w:sz w:val="20"/>
                <w:szCs w:val="20"/>
              </w:rPr>
              <w:t>Review Homework &amp; Begin #6-44 EVEN</w:t>
            </w:r>
          </w:p>
          <w:p w14:paraId="32B05B39" w14:textId="038FC68C" w:rsidR="00355FF0" w:rsidRPr="00B54F3A" w:rsidRDefault="00B54F3A" w:rsidP="00B54F3A">
            <w:pPr>
              <w:ind w:leftChars="0" w:left="0" w:firstLineChars="0" w:firstLine="0"/>
              <w:rPr>
                <w:rFonts w:eastAsia="Arial"/>
                <w:sz w:val="20"/>
                <w:szCs w:val="20"/>
              </w:rPr>
            </w:pPr>
            <w:r w:rsidRPr="00B54F3A">
              <w:rPr>
                <w:rFonts w:eastAsia="Arial"/>
                <w:sz w:val="20"/>
                <w:szCs w:val="20"/>
              </w:rPr>
              <w:t>(#6-#44 if needed)</w:t>
            </w:r>
          </w:p>
        </w:tc>
      </w:tr>
    </w:tbl>
    <w:p w14:paraId="01CD65E6" w14:textId="77777777" w:rsidR="00355FF0" w:rsidRDefault="00355FF0">
      <w:pPr>
        <w:ind w:left="1" w:hanging="3"/>
        <w:rPr>
          <w:sz w:val="28"/>
          <w:szCs w:val="28"/>
        </w:rPr>
      </w:pPr>
    </w:p>
    <w:sectPr w:rsidR="00355FF0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24ED6"/>
    <w:multiLevelType w:val="hybridMultilevel"/>
    <w:tmpl w:val="8FF2A1B8"/>
    <w:lvl w:ilvl="0" w:tplc="324C09AC">
      <w:start w:val="6"/>
      <w:numFmt w:val="bullet"/>
      <w:lvlText w:val=""/>
      <w:lvlJc w:val="left"/>
      <w:pPr>
        <w:ind w:left="358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1" w15:restartNumberingAfterBreak="0">
    <w:nsid w:val="29FB320E"/>
    <w:multiLevelType w:val="hybridMultilevel"/>
    <w:tmpl w:val="A4087658"/>
    <w:lvl w:ilvl="0" w:tplc="7F74FD44">
      <w:start w:val="6"/>
      <w:numFmt w:val="bullet"/>
      <w:lvlText w:val=""/>
      <w:lvlJc w:val="left"/>
      <w:pPr>
        <w:ind w:left="358" w:hanging="360"/>
      </w:pPr>
      <w:rPr>
        <w:rFonts w:ascii="Symbol" w:eastAsia="Aria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2" w15:restartNumberingAfterBreak="0">
    <w:nsid w:val="4E5E1F00"/>
    <w:multiLevelType w:val="hybridMultilevel"/>
    <w:tmpl w:val="F94ED9E2"/>
    <w:lvl w:ilvl="0" w:tplc="404E4CBA">
      <w:start w:val="6"/>
      <w:numFmt w:val="bullet"/>
      <w:lvlText w:val=""/>
      <w:lvlJc w:val="left"/>
      <w:pPr>
        <w:ind w:left="358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3" w15:restartNumberingAfterBreak="0">
    <w:nsid w:val="5ACE4AF8"/>
    <w:multiLevelType w:val="hybridMultilevel"/>
    <w:tmpl w:val="8FE2731E"/>
    <w:lvl w:ilvl="0" w:tplc="0578371C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D601B1"/>
    <w:multiLevelType w:val="hybridMultilevel"/>
    <w:tmpl w:val="8834A6A0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8379207">
    <w:abstractNumId w:val="1"/>
  </w:num>
  <w:num w:numId="2" w16cid:durableId="797378647">
    <w:abstractNumId w:val="2"/>
  </w:num>
  <w:num w:numId="3" w16cid:durableId="1542859789">
    <w:abstractNumId w:val="0"/>
  </w:num>
  <w:num w:numId="4" w16cid:durableId="69931954">
    <w:abstractNumId w:val="4"/>
  </w:num>
  <w:num w:numId="5" w16cid:durableId="11067288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FF0"/>
    <w:rsid w:val="00292A1C"/>
    <w:rsid w:val="00355FF0"/>
    <w:rsid w:val="00540FC3"/>
    <w:rsid w:val="005E6F88"/>
    <w:rsid w:val="00696E32"/>
    <w:rsid w:val="00740479"/>
    <w:rsid w:val="007E778A"/>
    <w:rsid w:val="00AF06BF"/>
    <w:rsid w:val="00B5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CC608B"/>
  <w15:docId w15:val="{E08DBC84-5030-AD4D-A916-2E23FBA44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framePr w:hSpace="180" w:wrap="around" w:hAnchor="text" w:x="433" w:y="1801"/>
    </w:pPr>
    <w:rPr>
      <w:b/>
      <w:bCs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framePr w:hSpace="180" w:wrap="around" w:hAnchor="text" w:x="433" w:y="1801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696E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M72nkqon3xvq10Qdufv+rMip5g==">AMUW2mV37KDMqspisVHlqfwQf8UpiHPGsl+wzhKQ5vB/52coNdNz3cnD5vCP4BRg7cW+7BTqwJBMoHZOExKm8p67QEBm8qNEWkIWtSdQl6whOwispdWXOIU=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 t</dc:creator>
  <cp:lastModifiedBy>David Simmons</cp:lastModifiedBy>
  <cp:revision>2</cp:revision>
  <dcterms:created xsi:type="dcterms:W3CDTF">2023-08-14T14:18:00Z</dcterms:created>
  <dcterms:modified xsi:type="dcterms:W3CDTF">2023-08-14T14:18:00Z</dcterms:modified>
</cp:coreProperties>
</file>